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FD700" w14:textId="3FFA7BCA" w:rsidR="00B171ED" w:rsidRDefault="00B171ED" w:rsidP="00B171ED">
      <w:pPr>
        <w:jc w:val="center"/>
      </w:pPr>
      <w:r>
        <w:rPr>
          <w:noProof/>
          <w:lang w:eastAsia="en-AU"/>
        </w:rPr>
        <w:drawing>
          <wp:inline distT="0" distB="0" distL="0" distR="0" wp14:anchorId="684E63A1" wp14:editId="2915940A">
            <wp:extent cx="1083849" cy="683260"/>
            <wp:effectExtent l="0" t="0" r="2540" b="2540"/>
            <wp:docPr id="1868873357" name="Picture 1" descr="A logo for a dog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73357" name="Picture 1" descr="A logo for a dog sho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68" cy="69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C5C8" w14:textId="77777777" w:rsidR="00B171ED" w:rsidRPr="00B171ED" w:rsidRDefault="00B171ED" w:rsidP="00B171ED">
      <w:pPr>
        <w:pStyle w:val="NoSpacing"/>
        <w:jc w:val="center"/>
        <w:rPr>
          <w:rFonts w:ascii="Tenorite" w:hAnsi="Tenorite"/>
          <w:b/>
          <w:bCs/>
          <w:sz w:val="48"/>
          <w:szCs w:val="48"/>
        </w:rPr>
      </w:pPr>
      <w:r w:rsidRPr="00B171ED">
        <w:rPr>
          <w:rFonts w:ascii="Tenorite" w:hAnsi="Tenorite"/>
          <w:b/>
          <w:bCs/>
          <w:sz w:val="48"/>
          <w:szCs w:val="48"/>
        </w:rPr>
        <w:t>Agenda</w:t>
      </w:r>
    </w:p>
    <w:p w14:paraId="0A6C4647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76D0C33E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41DF1D3B" w14:textId="14DFDF24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 xml:space="preserve">Retrieving &amp; Field Trials Advisory Panel Special Meeting to be held on Wednesday </w:t>
      </w:r>
      <w:r w:rsidR="009D7D2B">
        <w:rPr>
          <w:rFonts w:ascii="Tenorite" w:hAnsi="Tenorite"/>
        </w:rPr>
        <w:t>5</w:t>
      </w:r>
      <w:r w:rsidRPr="00B171ED">
        <w:rPr>
          <w:rFonts w:ascii="Tenorite" w:hAnsi="Tenorite"/>
        </w:rPr>
        <w:t>th November 202</w:t>
      </w:r>
      <w:r w:rsidR="009D7D2B">
        <w:rPr>
          <w:rFonts w:ascii="Tenorite" w:hAnsi="Tenorite"/>
        </w:rPr>
        <w:t>5</w:t>
      </w:r>
      <w:r w:rsidRPr="00B171ED">
        <w:rPr>
          <w:rFonts w:ascii="Tenorite" w:hAnsi="Tenorite"/>
        </w:rPr>
        <w:t xml:space="preserve"> commencing at </w:t>
      </w:r>
      <w:r w:rsidRPr="00B171ED">
        <w:rPr>
          <w:rFonts w:ascii="Tenorite" w:hAnsi="Tenorite"/>
          <w:b/>
          <w:bCs/>
        </w:rPr>
        <w:t>7.00 pm</w:t>
      </w:r>
      <w:r w:rsidRPr="00B171ED">
        <w:rPr>
          <w:rFonts w:ascii="Tenorite" w:hAnsi="Tenorite"/>
        </w:rPr>
        <w:t xml:space="preserve"> in the Marsula</w:t>
      </w:r>
      <w:r>
        <w:rPr>
          <w:rFonts w:ascii="Tenorite" w:hAnsi="Tenorite"/>
        </w:rPr>
        <w:t xml:space="preserve"> </w:t>
      </w:r>
      <w:r w:rsidRPr="00B171ED">
        <w:rPr>
          <w:rFonts w:ascii="Tenorite" w:hAnsi="Tenorite"/>
        </w:rPr>
        <w:t>Room at David Roche Park</w:t>
      </w:r>
    </w:p>
    <w:p w14:paraId="27713614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3D346858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1E93D1F6" w14:textId="77777777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>1.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Opening and welcome</w:t>
      </w:r>
    </w:p>
    <w:p w14:paraId="27EA839D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6AC7EF2E" w14:textId="77777777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>2.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Present</w:t>
      </w:r>
    </w:p>
    <w:p w14:paraId="132FAD0D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270E9095" w14:textId="77777777" w:rsidR="00B171ED" w:rsidRPr="00B171ED" w:rsidRDefault="00B171ED" w:rsidP="00B171ED">
      <w:pPr>
        <w:pStyle w:val="NoSpacing"/>
        <w:rPr>
          <w:rFonts w:ascii="Tenorite" w:hAnsi="Tenorite"/>
          <w:b/>
          <w:bCs/>
        </w:rPr>
      </w:pPr>
      <w:r w:rsidRPr="00B171ED">
        <w:rPr>
          <w:rFonts w:ascii="Tenorite" w:hAnsi="Tenorite"/>
        </w:rPr>
        <w:t>3.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Apologies</w:t>
      </w:r>
    </w:p>
    <w:p w14:paraId="74CD7B31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09FC098E" w14:textId="7EF12E44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>4.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Minutes</w:t>
      </w:r>
      <w:r w:rsidRPr="00B171ED">
        <w:rPr>
          <w:rFonts w:ascii="Tenorite" w:hAnsi="Tenorite"/>
        </w:rPr>
        <w:t xml:space="preserve">:  RAFT Special Meeting of Wednesday </w:t>
      </w:r>
      <w:r w:rsidR="009D7D2B">
        <w:rPr>
          <w:rFonts w:ascii="Tenorite" w:hAnsi="Tenorite"/>
        </w:rPr>
        <w:t>6</w:t>
      </w:r>
      <w:r w:rsidR="009D7D2B" w:rsidRPr="009D7D2B">
        <w:rPr>
          <w:rFonts w:ascii="Tenorite" w:hAnsi="Tenorite"/>
          <w:vertAlign w:val="superscript"/>
        </w:rPr>
        <w:t>th</w:t>
      </w:r>
      <w:r w:rsidR="009D7D2B">
        <w:rPr>
          <w:rFonts w:ascii="Tenorite" w:hAnsi="Tenorite"/>
        </w:rPr>
        <w:t xml:space="preserve"> </w:t>
      </w:r>
      <w:r w:rsidRPr="00B171ED">
        <w:rPr>
          <w:rFonts w:ascii="Tenorite" w:hAnsi="Tenorite"/>
        </w:rPr>
        <w:t>November 202</w:t>
      </w:r>
      <w:r w:rsidR="009D7D2B">
        <w:rPr>
          <w:rFonts w:ascii="Tenorite" w:hAnsi="Tenorite"/>
        </w:rPr>
        <w:t>4</w:t>
      </w:r>
    </w:p>
    <w:p w14:paraId="25073EB7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21FDB9D0" w14:textId="77777777" w:rsid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>5.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Business Arising</w:t>
      </w:r>
      <w:r w:rsidRPr="00B171ED">
        <w:rPr>
          <w:rFonts w:ascii="Tenorite" w:hAnsi="Tenorite"/>
        </w:rPr>
        <w:t xml:space="preserve">: </w:t>
      </w:r>
    </w:p>
    <w:p w14:paraId="0588DB98" w14:textId="77777777" w:rsidR="009D7D2B" w:rsidRPr="00B171ED" w:rsidRDefault="009D7D2B" w:rsidP="00B171ED">
      <w:pPr>
        <w:pStyle w:val="NoSpacing"/>
        <w:rPr>
          <w:rFonts w:ascii="Tenorite" w:hAnsi="Tenorite"/>
        </w:rPr>
      </w:pPr>
    </w:p>
    <w:p w14:paraId="1DCE3768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0B305844" w14:textId="77777777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 xml:space="preserve">6. 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Chairperson’s Report &amp; Retrieving Report</w:t>
      </w:r>
    </w:p>
    <w:p w14:paraId="58B6E71E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7BCD4F7F" w14:textId="77777777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 xml:space="preserve">7. 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Field Report</w:t>
      </w:r>
    </w:p>
    <w:p w14:paraId="0E6FC708" w14:textId="77777777" w:rsidR="00B171ED" w:rsidRPr="00B171ED" w:rsidRDefault="00B171ED" w:rsidP="00B171ED">
      <w:pPr>
        <w:pStyle w:val="NoSpacing"/>
        <w:ind w:firstLine="720"/>
        <w:rPr>
          <w:rFonts w:ascii="Tenorite" w:hAnsi="Tenorite"/>
        </w:rPr>
      </w:pPr>
      <w:r w:rsidRPr="00B171ED">
        <w:rPr>
          <w:rFonts w:ascii="Tenorite" w:hAnsi="Tenorite"/>
        </w:rPr>
        <w:t>None held</w:t>
      </w:r>
    </w:p>
    <w:p w14:paraId="7133362D" w14:textId="77777777" w:rsidR="00B171ED" w:rsidRPr="00B171ED" w:rsidRDefault="00B171ED" w:rsidP="00B171ED">
      <w:pPr>
        <w:pStyle w:val="NoSpacing"/>
        <w:rPr>
          <w:rFonts w:ascii="Tenorite" w:hAnsi="Tenorite"/>
        </w:rPr>
      </w:pPr>
      <w:bookmarkStart w:id="0" w:name="_GoBack"/>
      <w:bookmarkEnd w:id="0"/>
    </w:p>
    <w:p w14:paraId="54B245FF" w14:textId="77777777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>8.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Financial Report</w:t>
      </w:r>
    </w:p>
    <w:p w14:paraId="563425F8" w14:textId="045AAB8B" w:rsidR="00B171ED" w:rsidRPr="00B171ED" w:rsidRDefault="00B171ED" w:rsidP="00B171ED">
      <w:pPr>
        <w:pStyle w:val="NoSpacing"/>
        <w:ind w:firstLine="720"/>
        <w:rPr>
          <w:rFonts w:ascii="Tenorite" w:hAnsi="Tenorite"/>
        </w:rPr>
      </w:pPr>
      <w:r w:rsidRPr="00B171ED">
        <w:rPr>
          <w:rFonts w:ascii="Tenorite" w:hAnsi="Tenorite"/>
        </w:rPr>
        <w:t>Receipts and Payments statement for 202</w:t>
      </w:r>
      <w:r w:rsidR="009D7D2B">
        <w:rPr>
          <w:rFonts w:ascii="Tenorite" w:hAnsi="Tenorite"/>
        </w:rPr>
        <w:t>5</w:t>
      </w:r>
    </w:p>
    <w:p w14:paraId="29A18F3C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3600B91B" w14:textId="35B15DFC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>9.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RAFT Panel Membership 202</w:t>
      </w:r>
      <w:r w:rsidR="009D7D2B">
        <w:rPr>
          <w:rFonts w:ascii="Tenorite" w:hAnsi="Tenorite"/>
          <w:b/>
          <w:bCs/>
        </w:rPr>
        <w:t>5</w:t>
      </w:r>
      <w:r w:rsidRPr="00B171ED">
        <w:rPr>
          <w:rFonts w:ascii="Tenorite" w:hAnsi="Tenorite"/>
          <w:b/>
          <w:bCs/>
        </w:rPr>
        <w:t>-2</w:t>
      </w:r>
      <w:r w:rsidR="009D7D2B">
        <w:rPr>
          <w:rFonts w:ascii="Tenorite" w:hAnsi="Tenorite"/>
          <w:b/>
          <w:bCs/>
        </w:rPr>
        <w:t>6</w:t>
      </w:r>
      <w:r w:rsidRPr="00B171ED">
        <w:rPr>
          <w:rFonts w:ascii="Tenorite" w:hAnsi="Tenorite"/>
        </w:rPr>
        <w:t xml:space="preserve"> (4 - 7 required, Chair elected from those.)</w:t>
      </w:r>
    </w:p>
    <w:p w14:paraId="54C9FF26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644E3370" w14:textId="77777777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 xml:space="preserve">10. 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Trophy Presentation</w:t>
      </w:r>
      <w:r w:rsidRPr="00B171ED">
        <w:rPr>
          <w:rFonts w:ascii="Tenorite" w:hAnsi="Tenorite"/>
        </w:rPr>
        <w:t>:</w:t>
      </w:r>
    </w:p>
    <w:p w14:paraId="27183957" w14:textId="77777777" w:rsidR="00B171ED" w:rsidRPr="00B171ED" w:rsidRDefault="00B171ED" w:rsidP="00B171ED">
      <w:pPr>
        <w:pStyle w:val="NoSpacing"/>
        <w:ind w:firstLine="720"/>
        <w:rPr>
          <w:rFonts w:ascii="Tenorite" w:hAnsi="Tenorite"/>
        </w:rPr>
      </w:pPr>
      <w:r w:rsidRPr="00B171ED">
        <w:rPr>
          <w:rFonts w:ascii="Tenorite" w:hAnsi="Tenorite"/>
        </w:rPr>
        <w:t>Dogs SA Top Retrieving Gundog</w:t>
      </w:r>
    </w:p>
    <w:p w14:paraId="675C766D" w14:textId="77777777" w:rsidR="00B171ED" w:rsidRPr="00B171ED" w:rsidRDefault="00B171ED" w:rsidP="00B171ED">
      <w:pPr>
        <w:pStyle w:val="NoSpacing"/>
        <w:ind w:firstLine="720"/>
        <w:rPr>
          <w:rFonts w:ascii="Tenorite" w:hAnsi="Tenorite"/>
        </w:rPr>
      </w:pPr>
      <w:r w:rsidRPr="00B171ED">
        <w:rPr>
          <w:rFonts w:ascii="Tenorite" w:hAnsi="Tenorite"/>
        </w:rPr>
        <w:t>and</w:t>
      </w:r>
    </w:p>
    <w:p w14:paraId="613819CC" w14:textId="7D93D1B9" w:rsidR="00B171ED" w:rsidRPr="002F0243" w:rsidRDefault="00B171ED" w:rsidP="00B171ED">
      <w:pPr>
        <w:pStyle w:val="NoSpacing"/>
        <w:ind w:left="720"/>
        <w:rPr>
          <w:rFonts w:ascii="Tenorite" w:hAnsi="Tenorite"/>
        </w:rPr>
      </w:pPr>
      <w:r w:rsidRPr="002F0243">
        <w:rPr>
          <w:rFonts w:ascii="Tenorite" w:hAnsi="Tenorite"/>
        </w:rPr>
        <w:t>Nancy Edwards Memorial Trophy for the highest scoring South Australian competitor in the 202</w:t>
      </w:r>
      <w:r w:rsidR="009D7D2B" w:rsidRPr="002F0243">
        <w:rPr>
          <w:rFonts w:ascii="Tenorite" w:hAnsi="Tenorite"/>
        </w:rPr>
        <w:t>5</w:t>
      </w:r>
      <w:r w:rsidRPr="002F0243">
        <w:rPr>
          <w:rFonts w:ascii="Tenorite" w:hAnsi="Tenorite"/>
        </w:rPr>
        <w:t xml:space="preserve"> National Championship Retrieving Trial for Gundogs.</w:t>
      </w:r>
    </w:p>
    <w:p w14:paraId="40429E05" w14:textId="77777777" w:rsidR="00B171ED" w:rsidRPr="002F0243" w:rsidRDefault="00B171ED" w:rsidP="00B171ED">
      <w:pPr>
        <w:pStyle w:val="NoSpacing"/>
        <w:rPr>
          <w:rFonts w:ascii="Tenorite" w:hAnsi="Tenorite"/>
        </w:rPr>
      </w:pPr>
    </w:p>
    <w:p w14:paraId="56B509C5" w14:textId="77777777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 xml:space="preserve">11. 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General Business</w:t>
      </w:r>
      <w:r w:rsidRPr="00B171ED">
        <w:rPr>
          <w:rFonts w:ascii="Tenorite" w:hAnsi="Tenorite"/>
        </w:rPr>
        <w:t>:</w:t>
      </w:r>
    </w:p>
    <w:p w14:paraId="7A44B03E" w14:textId="7CA0B6AB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ab/>
        <w:t>a.</w:t>
      </w:r>
      <w:r w:rsidRPr="00B171ED">
        <w:rPr>
          <w:rFonts w:ascii="Tenorite" w:hAnsi="Tenorite"/>
        </w:rPr>
        <w:tab/>
        <w:t>Retrieving Trial Dates 202</w:t>
      </w:r>
      <w:r w:rsidR="009D7D2B">
        <w:rPr>
          <w:rFonts w:ascii="Tenorite" w:hAnsi="Tenorite"/>
        </w:rPr>
        <w:t>6</w:t>
      </w:r>
      <w:r w:rsidRPr="00B171ED">
        <w:rPr>
          <w:rFonts w:ascii="Tenorite" w:hAnsi="Tenorite"/>
        </w:rPr>
        <w:t xml:space="preserve"> as provided by Dogs SA</w:t>
      </w:r>
    </w:p>
    <w:p w14:paraId="382A2705" w14:textId="3B4AF95E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ab/>
        <w:t>b.</w:t>
      </w:r>
      <w:r w:rsidRPr="00B171ED">
        <w:rPr>
          <w:rFonts w:ascii="Tenorite" w:hAnsi="Tenorite"/>
        </w:rPr>
        <w:tab/>
        <w:t>SA State Championship 202</w:t>
      </w:r>
      <w:r w:rsidR="00F902F5">
        <w:rPr>
          <w:rFonts w:ascii="Tenorite" w:hAnsi="Tenorite"/>
        </w:rPr>
        <w:t>6</w:t>
      </w:r>
      <w:r w:rsidRPr="00B171ED">
        <w:rPr>
          <w:rFonts w:ascii="Tenorite" w:hAnsi="Tenorite"/>
        </w:rPr>
        <w:t xml:space="preserve">  </w:t>
      </w:r>
    </w:p>
    <w:p w14:paraId="4427C541" w14:textId="464D5853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ab/>
        <w:t>c.</w:t>
      </w:r>
      <w:r w:rsidRPr="00B171ED">
        <w:rPr>
          <w:rFonts w:ascii="Tenorite" w:hAnsi="Tenorite"/>
        </w:rPr>
        <w:tab/>
      </w:r>
    </w:p>
    <w:p w14:paraId="44C731AB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28C94BE8" w14:textId="77777777" w:rsidR="00B171ED" w:rsidRPr="00B171ED" w:rsidRDefault="00B171ED" w:rsidP="00B171ED">
      <w:pPr>
        <w:pStyle w:val="NoSpacing"/>
        <w:ind w:left="720" w:hanging="720"/>
        <w:rPr>
          <w:rFonts w:ascii="Tenorite" w:hAnsi="Tenorite"/>
        </w:rPr>
      </w:pPr>
      <w:r w:rsidRPr="00B171ED">
        <w:rPr>
          <w:rFonts w:ascii="Tenorite" w:hAnsi="Tenorite"/>
        </w:rPr>
        <w:t>12.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Any Other Business</w:t>
      </w:r>
      <w:r w:rsidRPr="00B171ED">
        <w:rPr>
          <w:rFonts w:ascii="Tenorite" w:hAnsi="Tenorite"/>
        </w:rPr>
        <w:t>: None. (Agenda items to Executive Officer no later than 1st September)</w:t>
      </w:r>
    </w:p>
    <w:p w14:paraId="4D71D481" w14:textId="77777777" w:rsidR="00B171ED" w:rsidRPr="00B171ED" w:rsidRDefault="00B171ED" w:rsidP="00B171ED">
      <w:pPr>
        <w:pStyle w:val="NoSpacing"/>
        <w:rPr>
          <w:rFonts w:ascii="Tenorite" w:hAnsi="Tenorite"/>
        </w:rPr>
      </w:pPr>
    </w:p>
    <w:p w14:paraId="12F82700" w14:textId="22F22ECF" w:rsidR="00B171ED" w:rsidRPr="00B171ED" w:rsidRDefault="00B171ED" w:rsidP="00B171ED">
      <w:pPr>
        <w:pStyle w:val="NoSpacing"/>
        <w:rPr>
          <w:rFonts w:ascii="Tenorite" w:hAnsi="Tenorite"/>
        </w:rPr>
      </w:pPr>
      <w:r w:rsidRPr="00B171ED">
        <w:rPr>
          <w:rFonts w:ascii="Tenorite" w:hAnsi="Tenorite"/>
        </w:rPr>
        <w:t>13.</w:t>
      </w:r>
      <w:r w:rsidRPr="00B171ED">
        <w:rPr>
          <w:rFonts w:ascii="Tenorite" w:hAnsi="Tenorite"/>
        </w:rPr>
        <w:tab/>
      </w:r>
      <w:r w:rsidRPr="00B171ED">
        <w:rPr>
          <w:rFonts w:ascii="Tenorite" w:hAnsi="Tenorite"/>
          <w:b/>
          <w:bCs/>
        </w:rPr>
        <w:t>Close</w:t>
      </w:r>
    </w:p>
    <w:sectPr w:rsidR="00B171ED" w:rsidRPr="00B17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ED"/>
    <w:rsid w:val="001957D9"/>
    <w:rsid w:val="002F0243"/>
    <w:rsid w:val="006E3140"/>
    <w:rsid w:val="009D7D2B"/>
    <w:rsid w:val="00AF3340"/>
    <w:rsid w:val="00B171ED"/>
    <w:rsid w:val="00F902F5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7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1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71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1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71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Currie</dc:creator>
  <cp:lastModifiedBy>Jessie.Hughes2911@gmail.com</cp:lastModifiedBy>
  <cp:revision>5</cp:revision>
  <dcterms:created xsi:type="dcterms:W3CDTF">2025-07-17T01:53:00Z</dcterms:created>
  <dcterms:modified xsi:type="dcterms:W3CDTF">2025-08-20T12:00:00Z</dcterms:modified>
</cp:coreProperties>
</file>